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F5" w:rsidRPr="008F3DA1" w:rsidRDefault="00AE3BF5" w:rsidP="00AE3BF5">
      <w:pPr>
        <w:pStyle w:val="Tijeloteksta"/>
        <w:ind w:firstLine="708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>Na temelju članka 35. Zakona o lokalnoj i područnoj (regionalnoj) samoupravi („Narodne novine“ broj 33/01, 60/01, 129/05, 109/07, 125/08, 36/09, 150/11, 144/12 i 18/13) i članka 32. Statuta Općine Kaštelir-Labinci-</w:t>
      </w:r>
      <w:proofErr w:type="spellStart"/>
      <w:r w:rsidRPr="008F3DA1">
        <w:rPr>
          <w:rFonts w:ascii="Times New Roman" w:hAnsi="Times New Roman"/>
          <w:sz w:val="24"/>
          <w:szCs w:val="24"/>
        </w:rPr>
        <w:t>Castelliere</w:t>
      </w:r>
      <w:proofErr w:type="spellEnd"/>
      <w:r w:rsidRPr="008F3DA1">
        <w:rPr>
          <w:rFonts w:ascii="Times New Roman" w:hAnsi="Times New Roman"/>
          <w:sz w:val="24"/>
          <w:szCs w:val="24"/>
        </w:rPr>
        <w:t>-</w:t>
      </w:r>
      <w:proofErr w:type="spellStart"/>
      <w:r w:rsidRPr="008F3DA1">
        <w:rPr>
          <w:rFonts w:ascii="Times New Roman" w:hAnsi="Times New Roman"/>
          <w:sz w:val="24"/>
          <w:szCs w:val="24"/>
        </w:rPr>
        <w:t>S.Domenica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r w:rsidRPr="008F3DA1">
        <w:rPr>
          <w:rFonts w:ascii="Times New Roman" w:hAnsi="Times New Roman"/>
          <w:spacing w:val="-1"/>
          <w:sz w:val="24"/>
          <w:szCs w:val="24"/>
        </w:rPr>
        <w:t>(„Službene</w:t>
      </w:r>
      <w:r w:rsidRPr="008F3DA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F3DA1">
        <w:rPr>
          <w:rFonts w:ascii="Times New Roman" w:hAnsi="Times New Roman"/>
          <w:sz w:val="24"/>
          <w:szCs w:val="24"/>
        </w:rPr>
        <w:t>novine</w:t>
      </w:r>
      <w:r w:rsidRPr="008F3DA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F3DA1">
        <w:rPr>
          <w:rFonts w:ascii="Times New Roman" w:hAnsi="Times New Roman"/>
          <w:spacing w:val="-1"/>
          <w:sz w:val="24"/>
          <w:szCs w:val="24"/>
        </w:rPr>
        <w:t>Općine</w:t>
      </w:r>
      <w:r w:rsidRPr="008F3DA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F3DA1">
        <w:rPr>
          <w:rFonts w:ascii="Times New Roman" w:hAnsi="Times New Roman"/>
          <w:spacing w:val="-1"/>
          <w:sz w:val="24"/>
          <w:szCs w:val="24"/>
        </w:rPr>
        <w:t xml:space="preserve">Kaštelir-Labinci“ 02/09 </w:t>
      </w:r>
      <w:r w:rsidRPr="008F3DA1">
        <w:rPr>
          <w:rFonts w:ascii="Times New Roman" w:hAnsi="Times New Roman"/>
          <w:sz w:val="24"/>
          <w:szCs w:val="24"/>
        </w:rPr>
        <w:t>i</w:t>
      </w:r>
      <w:r w:rsidRPr="008F3DA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F3DA1">
        <w:rPr>
          <w:rFonts w:ascii="Times New Roman" w:hAnsi="Times New Roman"/>
          <w:spacing w:val="-1"/>
          <w:sz w:val="24"/>
          <w:szCs w:val="24"/>
        </w:rPr>
        <w:t>02/13)</w:t>
      </w:r>
      <w:r w:rsidRPr="008F3DA1">
        <w:rPr>
          <w:rFonts w:ascii="Times New Roman" w:hAnsi="Times New Roman"/>
          <w:noProof/>
          <w:sz w:val="24"/>
          <w:szCs w:val="24"/>
        </w:rPr>
        <w:t>,</w:t>
      </w:r>
      <w:r w:rsidRPr="008F3DA1">
        <w:rPr>
          <w:rFonts w:ascii="Times New Roman" w:hAnsi="Times New Roman"/>
          <w:sz w:val="24"/>
          <w:szCs w:val="24"/>
        </w:rPr>
        <w:t xml:space="preserve"> Općinsko vijeće Općine Kaštelir-Labinci-</w:t>
      </w:r>
      <w:proofErr w:type="spellStart"/>
      <w:r w:rsidRPr="008F3DA1">
        <w:rPr>
          <w:rFonts w:ascii="Times New Roman" w:hAnsi="Times New Roman"/>
          <w:sz w:val="24"/>
          <w:szCs w:val="24"/>
        </w:rPr>
        <w:t>Castelliere</w:t>
      </w:r>
      <w:proofErr w:type="spellEnd"/>
      <w:r w:rsidRPr="008F3DA1">
        <w:rPr>
          <w:rFonts w:ascii="Times New Roman" w:hAnsi="Times New Roman"/>
          <w:sz w:val="24"/>
          <w:szCs w:val="24"/>
        </w:rPr>
        <w:t>-</w:t>
      </w:r>
      <w:proofErr w:type="spellStart"/>
      <w:r w:rsidRPr="008F3DA1">
        <w:rPr>
          <w:rFonts w:ascii="Times New Roman" w:hAnsi="Times New Roman"/>
          <w:sz w:val="24"/>
          <w:szCs w:val="24"/>
        </w:rPr>
        <w:t>S.Domenica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na sjednici održanoj dana </w:t>
      </w:r>
      <w:r w:rsidR="00492463" w:rsidRPr="008F3DA1">
        <w:rPr>
          <w:rFonts w:ascii="Times New Roman" w:hAnsi="Times New Roman"/>
          <w:sz w:val="24"/>
          <w:szCs w:val="24"/>
        </w:rPr>
        <w:t>28</w:t>
      </w:r>
      <w:r w:rsidRPr="008F3DA1">
        <w:rPr>
          <w:rFonts w:ascii="Times New Roman" w:hAnsi="Times New Roman"/>
          <w:sz w:val="24"/>
          <w:szCs w:val="24"/>
        </w:rPr>
        <w:t xml:space="preserve">. </w:t>
      </w:r>
      <w:r w:rsidR="00AF106E" w:rsidRPr="008F3DA1">
        <w:rPr>
          <w:rFonts w:ascii="Times New Roman" w:hAnsi="Times New Roman"/>
          <w:sz w:val="24"/>
          <w:szCs w:val="24"/>
        </w:rPr>
        <w:t>rujna</w:t>
      </w:r>
      <w:r w:rsidR="00BC52C6" w:rsidRPr="008F3DA1">
        <w:rPr>
          <w:rFonts w:ascii="Times New Roman" w:hAnsi="Times New Roman"/>
          <w:sz w:val="24"/>
          <w:szCs w:val="24"/>
        </w:rPr>
        <w:t xml:space="preserve"> </w:t>
      </w:r>
      <w:r w:rsidRPr="008F3DA1">
        <w:rPr>
          <w:rFonts w:ascii="Times New Roman" w:hAnsi="Times New Roman"/>
          <w:sz w:val="24"/>
          <w:szCs w:val="24"/>
        </w:rPr>
        <w:t xml:space="preserve"> 2018. godine, donosi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bCs/>
          <w:sz w:val="24"/>
          <w:szCs w:val="24"/>
          <w:lang w:val="hr-HR"/>
        </w:rPr>
        <w:t>O D L U K U</w:t>
      </w:r>
      <w:r w:rsidRPr="008F3DA1">
        <w:rPr>
          <w:rFonts w:ascii="Times New Roman" w:hAnsi="Times New Roman"/>
          <w:b/>
          <w:bCs/>
          <w:sz w:val="24"/>
          <w:szCs w:val="24"/>
          <w:lang w:val="hr-HR"/>
        </w:rPr>
        <w:br/>
        <w:t>o izdavanju suglasnosti za provedbu projekta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bCs/>
          <w:sz w:val="24"/>
          <w:szCs w:val="24"/>
          <w:lang w:val="hr-HR"/>
        </w:rPr>
        <w:t xml:space="preserve"> "</w:t>
      </w:r>
      <w:r w:rsidR="00492463" w:rsidRPr="008F3DA1">
        <w:rPr>
          <w:rFonts w:ascii="Times New Roman" w:hAnsi="Times New Roman"/>
          <w:b/>
          <w:bCs/>
          <w:sz w:val="24"/>
          <w:szCs w:val="24"/>
          <w:lang w:val="hr-HR"/>
        </w:rPr>
        <w:t>Rekonstrukci</w:t>
      </w:r>
      <w:r w:rsidR="00881B64" w:rsidRPr="008F3DA1">
        <w:rPr>
          <w:rFonts w:ascii="Times New Roman" w:hAnsi="Times New Roman"/>
          <w:b/>
          <w:bCs/>
          <w:sz w:val="24"/>
          <w:szCs w:val="24"/>
          <w:lang w:val="hr-HR"/>
        </w:rPr>
        <w:t>ja i opremanj</w:t>
      </w:r>
      <w:r w:rsidR="0025511E" w:rsidRPr="008F3DA1">
        <w:rPr>
          <w:rFonts w:ascii="Times New Roman" w:hAnsi="Times New Roman"/>
          <w:b/>
          <w:bCs/>
          <w:sz w:val="24"/>
          <w:szCs w:val="24"/>
          <w:lang w:val="hr-HR"/>
        </w:rPr>
        <w:t>e</w:t>
      </w:r>
      <w:r w:rsidR="00881B64" w:rsidRPr="008F3DA1">
        <w:rPr>
          <w:rFonts w:ascii="Times New Roman" w:hAnsi="Times New Roman"/>
          <w:b/>
          <w:bCs/>
          <w:sz w:val="24"/>
          <w:szCs w:val="24"/>
          <w:lang w:val="hr-HR"/>
        </w:rPr>
        <w:t xml:space="preserve"> dječjeg igrališta </w:t>
      </w:r>
      <w:r w:rsidR="00D974E4" w:rsidRPr="008F3DA1">
        <w:rPr>
          <w:rFonts w:ascii="Times New Roman" w:hAnsi="Times New Roman"/>
          <w:b/>
          <w:bCs/>
          <w:sz w:val="24"/>
          <w:szCs w:val="24"/>
          <w:lang w:val="hr-HR"/>
        </w:rPr>
        <w:t xml:space="preserve">u naselju </w:t>
      </w:r>
      <w:proofErr w:type="spellStart"/>
      <w:r w:rsidR="00881B64" w:rsidRPr="008F3DA1">
        <w:rPr>
          <w:rFonts w:ascii="Times New Roman" w:hAnsi="Times New Roman"/>
          <w:b/>
          <w:bCs/>
          <w:sz w:val="24"/>
          <w:szCs w:val="24"/>
          <w:lang w:val="hr-HR"/>
        </w:rPr>
        <w:t>Rogovići</w:t>
      </w:r>
      <w:proofErr w:type="spellEnd"/>
      <w:r w:rsidRPr="008F3DA1">
        <w:rPr>
          <w:rFonts w:ascii="Times New Roman" w:hAnsi="Times New Roman"/>
          <w:b/>
          <w:bCs/>
          <w:sz w:val="24"/>
          <w:szCs w:val="24"/>
          <w:lang w:val="hr-HR"/>
        </w:rPr>
        <w:t>"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sz w:val="24"/>
          <w:szCs w:val="24"/>
          <w:lang w:val="hr-HR"/>
        </w:rPr>
        <w:t>Članak 1.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8F3DA1">
        <w:rPr>
          <w:rFonts w:ascii="Times New Roman" w:hAnsi="Times New Roman"/>
          <w:szCs w:val="22"/>
          <w:lang w:val="hr-HR"/>
        </w:rPr>
        <w:t xml:space="preserve">        </w:t>
      </w:r>
      <w:r w:rsidRPr="008F3DA1">
        <w:rPr>
          <w:rFonts w:ascii="Times New Roman" w:hAnsi="Times New Roman"/>
          <w:sz w:val="24"/>
          <w:szCs w:val="24"/>
          <w:lang w:val="hr-HR"/>
        </w:rPr>
        <w:t>Ovom se Odlukom iz</w:t>
      </w:r>
      <w:r w:rsidRPr="008F3DA1">
        <w:rPr>
          <w:rFonts w:ascii="Times New Roman" w:hAnsi="Times New Roman"/>
          <w:bCs/>
          <w:sz w:val="24"/>
          <w:szCs w:val="24"/>
          <w:lang w:val="hr-HR"/>
        </w:rPr>
        <w:t>daje suglasnost za provedbu projekta „</w:t>
      </w:r>
      <w:r w:rsidR="00492463" w:rsidRPr="008F3DA1">
        <w:rPr>
          <w:rFonts w:ascii="Times New Roman" w:hAnsi="Times New Roman"/>
          <w:bCs/>
          <w:sz w:val="24"/>
          <w:szCs w:val="24"/>
          <w:lang w:val="hr-HR"/>
        </w:rPr>
        <w:t>Rekonstrukcij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 xml:space="preserve">a i opremanje dječjeg igrališta </w:t>
      </w:r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 xml:space="preserve">u naselju </w:t>
      </w:r>
      <w:proofErr w:type="spellStart"/>
      <w:r w:rsidR="00881B64" w:rsidRPr="008F3DA1">
        <w:rPr>
          <w:rFonts w:ascii="Times New Roman" w:hAnsi="Times New Roman"/>
          <w:bCs/>
          <w:sz w:val="24"/>
          <w:szCs w:val="24"/>
          <w:lang w:val="hr-HR"/>
        </w:rPr>
        <w:t>Rogović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>i</w:t>
      </w:r>
      <w:proofErr w:type="spellEnd"/>
      <w:r w:rsidRPr="008F3DA1">
        <w:rPr>
          <w:rFonts w:ascii="Times New Roman" w:hAnsi="Times New Roman"/>
          <w:bCs/>
          <w:sz w:val="24"/>
          <w:szCs w:val="24"/>
          <w:lang w:val="hr-HR"/>
        </w:rPr>
        <w:t xml:space="preserve">" </w:t>
      </w:r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 xml:space="preserve">u sklopu LAG – natječaja za </w:t>
      </w:r>
      <w:r w:rsidR="00881B64" w:rsidRPr="008F3DA1">
        <w:rPr>
          <w:rFonts w:ascii="Times New Roman" w:hAnsi="Times New Roman"/>
          <w:sz w:val="24"/>
          <w:szCs w:val="24"/>
        </w:rPr>
        <w:t xml:space="preserve">tip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operacije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7.4. „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Ulaganje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pokretanje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poboljšanje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ili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proširenje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lokalnih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temeljnih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usluga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ruralno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stanovništvo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uključujući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slobodno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vrijeme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i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kulturne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aktivnosti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te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B64" w:rsidRPr="008F3DA1">
        <w:rPr>
          <w:rFonts w:ascii="Times New Roman" w:hAnsi="Times New Roman"/>
          <w:sz w:val="24"/>
          <w:szCs w:val="24"/>
        </w:rPr>
        <w:t>povezanu</w:t>
      </w:r>
      <w:proofErr w:type="spellEnd"/>
      <w:r w:rsidR="00881B64"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1B64" w:rsidRPr="008F3DA1">
        <w:rPr>
          <w:rFonts w:ascii="Times New Roman" w:hAnsi="Times New Roman"/>
          <w:sz w:val="24"/>
          <w:szCs w:val="24"/>
        </w:rPr>
        <w:t>infrastrukturu</w:t>
      </w:r>
      <w:proofErr w:type="spellEnd"/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>“ sukladno</w:t>
      </w:r>
      <w:proofErr w:type="gramEnd"/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 xml:space="preserve"> Lokalnoj razvojnoj strategiji LAG-a „Sjeverna Istra“ za razdoblje 2014.-2020.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D974E4" w:rsidRPr="008F3DA1" w:rsidRDefault="00D974E4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sz w:val="24"/>
          <w:szCs w:val="24"/>
          <w:lang w:val="hr-HR"/>
        </w:rPr>
        <w:t>Članak 2.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sz w:val="24"/>
          <w:szCs w:val="24"/>
          <w:lang w:val="hr-HR"/>
        </w:rPr>
        <w:t xml:space="preserve">        </w:t>
      </w:r>
      <w:r w:rsidRPr="008F3DA1">
        <w:rPr>
          <w:rFonts w:ascii="Times New Roman" w:hAnsi="Times New Roman"/>
          <w:sz w:val="24"/>
          <w:szCs w:val="24"/>
          <w:lang w:val="hr-HR"/>
        </w:rPr>
        <w:t xml:space="preserve">Opis </w:t>
      </w:r>
      <w:r w:rsidRPr="008F3DA1">
        <w:rPr>
          <w:rFonts w:ascii="Times New Roman" w:hAnsi="Times New Roman"/>
          <w:bCs/>
          <w:sz w:val="24"/>
          <w:szCs w:val="24"/>
          <w:lang w:val="hr-HR"/>
        </w:rPr>
        <w:t xml:space="preserve"> projekta "</w:t>
      </w:r>
      <w:r w:rsidR="00492463" w:rsidRPr="008F3DA1">
        <w:rPr>
          <w:rFonts w:ascii="Times New Roman" w:hAnsi="Times New Roman"/>
          <w:bCs/>
          <w:sz w:val="24"/>
          <w:szCs w:val="24"/>
          <w:lang w:val="hr-HR"/>
        </w:rPr>
        <w:t xml:space="preserve"> Rekonstrukcija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 xml:space="preserve"> i opremanje dječjeg igrališta </w:t>
      </w:r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 xml:space="preserve">u naselju </w:t>
      </w:r>
      <w:proofErr w:type="spellStart"/>
      <w:r w:rsidR="00881B64" w:rsidRPr="008F3DA1">
        <w:rPr>
          <w:rFonts w:ascii="Times New Roman" w:hAnsi="Times New Roman"/>
          <w:bCs/>
          <w:sz w:val="24"/>
          <w:szCs w:val="24"/>
          <w:lang w:val="hr-HR"/>
        </w:rPr>
        <w:t>Rogov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>ići</w:t>
      </w:r>
      <w:proofErr w:type="spellEnd"/>
      <w:r w:rsidRPr="008F3DA1">
        <w:rPr>
          <w:rFonts w:ascii="Times New Roman" w:hAnsi="Times New Roman"/>
          <w:bCs/>
          <w:sz w:val="24"/>
          <w:szCs w:val="24"/>
          <w:lang w:val="hr-HR"/>
        </w:rPr>
        <w:t>"</w:t>
      </w:r>
      <w:r w:rsidRPr="008F3DA1">
        <w:rPr>
          <w:rFonts w:ascii="Times New Roman" w:hAnsi="Times New Roman"/>
          <w:bCs/>
          <w:color w:val="FF0000"/>
          <w:sz w:val="24"/>
          <w:szCs w:val="24"/>
          <w:lang w:val="hr-HR"/>
        </w:rPr>
        <w:t xml:space="preserve"> </w:t>
      </w:r>
      <w:r w:rsidRPr="008F3DA1">
        <w:rPr>
          <w:rFonts w:ascii="Times New Roman" w:hAnsi="Times New Roman"/>
          <w:sz w:val="24"/>
          <w:szCs w:val="24"/>
          <w:lang w:val="hr-HR"/>
        </w:rPr>
        <w:t xml:space="preserve">čini sastavni dio ove Odluke.  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E3BF5" w:rsidRPr="008F3DA1" w:rsidRDefault="00AE3BF5" w:rsidP="00AE3BF5">
      <w:pPr>
        <w:pStyle w:val="Standard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F3DA1">
        <w:rPr>
          <w:rFonts w:ascii="Times New Roman" w:hAnsi="Times New Roman"/>
          <w:b/>
          <w:sz w:val="24"/>
          <w:szCs w:val="24"/>
          <w:lang w:val="hr-HR"/>
        </w:rPr>
        <w:t xml:space="preserve">Članak 3. </w:t>
      </w:r>
    </w:p>
    <w:p w:rsidR="00AE3BF5" w:rsidRPr="008F3DA1" w:rsidRDefault="00AE3BF5" w:rsidP="00AE3BF5">
      <w:pPr>
        <w:pStyle w:val="Standard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8F3DA1">
        <w:rPr>
          <w:rFonts w:ascii="Times New Roman" w:hAnsi="Times New Roman"/>
          <w:sz w:val="24"/>
          <w:szCs w:val="24"/>
        </w:rPr>
        <w:t>Nakon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stupanja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na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snagu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ove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Odluke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3DA1">
        <w:rPr>
          <w:rFonts w:ascii="Times New Roman" w:hAnsi="Times New Roman"/>
          <w:sz w:val="24"/>
          <w:szCs w:val="24"/>
        </w:rPr>
        <w:t>ista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će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F3DA1">
        <w:rPr>
          <w:rFonts w:ascii="Times New Roman" w:hAnsi="Times New Roman"/>
          <w:sz w:val="24"/>
          <w:szCs w:val="24"/>
        </w:rPr>
        <w:t>objaviti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na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8F3DA1">
        <w:rPr>
          <w:rFonts w:ascii="Times New Roman" w:hAnsi="Times New Roman"/>
          <w:sz w:val="24"/>
          <w:szCs w:val="24"/>
        </w:rPr>
        <w:t>stranici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Općine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Kaštelir-Labinci-</w:t>
      </w:r>
      <w:proofErr w:type="spellStart"/>
      <w:r w:rsidRPr="008F3DA1">
        <w:rPr>
          <w:rFonts w:ascii="Times New Roman" w:hAnsi="Times New Roman"/>
          <w:sz w:val="24"/>
          <w:szCs w:val="24"/>
        </w:rPr>
        <w:t>Castelliere</w:t>
      </w:r>
      <w:proofErr w:type="spellEnd"/>
      <w:r w:rsidRPr="008F3DA1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8F3DA1">
        <w:rPr>
          <w:rFonts w:ascii="Times New Roman" w:hAnsi="Times New Roman"/>
          <w:sz w:val="24"/>
          <w:szCs w:val="24"/>
        </w:rPr>
        <w:t>S.Domenica</w:t>
      </w:r>
      <w:proofErr w:type="spellEnd"/>
      <w:proofErr w:type="gram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kao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i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Opis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DA1">
        <w:rPr>
          <w:rFonts w:ascii="Times New Roman" w:hAnsi="Times New Roman"/>
          <w:sz w:val="24"/>
          <w:szCs w:val="24"/>
        </w:rPr>
        <w:t>projekta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 </w:t>
      </w:r>
      <w:r w:rsidRPr="008F3DA1">
        <w:rPr>
          <w:rFonts w:ascii="Times New Roman" w:hAnsi="Times New Roman"/>
          <w:bCs/>
          <w:sz w:val="24"/>
          <w:szCs w:val="24"/>
          <w:lang w:val="hr-HR"/>
        </w:rPr>
        <w:t>"</w:t>
      </w:r>
      <w:r w:rsidR="00492463" w:rsidRPr="008F3DA1">
        <w:rPr>
          <w:rFonts w:ascii="Times New Roman" w:hAnsi="Times New Roman"/>
          <w:bCs/>
          <w:sz w:val="24"/>
          <w:szCs w:val="24"/>
          <w:lang w:val="hr-HR"/>
        </w:rPr>
        <w:t xml:space="preserve"> Rekonstrukcija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 xml:space="preserve"> i opremanje dječjeg igrališta </w:t>
      </w:r>
      <w:r w:rsidR="00D974E4" w:rsidRPr="008F3DA1">
        <w:rPr>
          <w:rFonts w:ascii="Times New Roman" w:hAnsi="Times New Roman"/>
          <w:bCs/>
          <w:sz w:val="24"/>
          <w:szCs w:val="24"/>
          <w:lang w:val="hr-HR"/>
        </w:rPr>
        <w:t xml:space="preserve">u naselju </w:t>
      </w:r>
      <w:proofErr w:type="spellStart"/>
      <w:r w:rsidR="00881B64" w:rsidRPr="008F3DA1">
        <w:rPr>
          <w:rFonts w:ascii="Times New Roman" w:hAnsi="Times New Roman"/>
          <w:bCs/>
          <w:sz w:val="24"/>
          <w:szCs w:val="24"/>
          <w:lang w:val="hr-HR"/>
        </w:rPr>
        <w:t>Rogov</w:t>
      </w:r>
      <w:r w:rsidR="00BC52C6" w:rsidRPr="008F3DA1">
        <w:rPr>
          <w:rFonts w:ascii="Times New Roman" w:hAnsi="Times New Roman"/>
          <w:bCs/>
          <w:sz w:val="24"/>
          <w:szCs w:val="24"/>
          <w:lang w:val="hr-HR"/>
        </w:rPr>
        <w:t>ići</w:t>
      </w:r>
      <w:proofErr w:type="spellEnd"/>
      <w:r w:rsidRPr="008F3DA1">
        <w:rPr>
          <w:rFonts w:ascii="Times New Roman" w:hAnsi="Times New Roman"/>
          <w:bCs/>
          <w:sz w:val="24"/>
          <w:szCs w:val="24"/>
          <w:lang w:val="hr-HR"/>
        </w:rPr>
        <w:t>".</w:t>
      </w:r>
      <w:r w:rsidRPr="008F3DA1">
        <w:rPr>
          <w:rFonts w:ascii="Times New Roman" w:hAnsi="Times New Roman"/>
          <w:bCs/>
          <w:color w:val="FF0000"/>
          <w:sz w:val="24"/>
          <w:szCs w:val="24"/>
          <w:lang w:val="hr-HR"/>
        </w:rPr>
        <w:t xml:space="preserve"> </w:t>
      </w:r>
    </w:p>
    <w:p w:rsidR="00AE3BF5" w:rsidRPr="008F3DA1" w:rsidRDefault="00AE3BF5" w:rsidP="00AE3B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E3BF5" w:rsidRPr="008F3DA1" w:rsidRDefault="00AE3BF5" w:rsidP="00AE3BF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F3DA1">
        <w:rPr>
          <w:rFonts w:ascii="Times New Roman" w:hAnsi="Times New Roman" w:cs="Times New Roman"/>
          <w:b/>
          <w:bCs/>
          <w:color w:val="auto"/>
        </w:rPr>
        <w:t xml:space="preserve">Članak 4. </w:t>
      </w: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ab/>
        <w:t>Ova Odluka stupa na snagu danom donošenja a objavit će se u Službenim novinama Općine Kaštelir-Labinci.</w:t>
      </w: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</w:p>
    <w:p w:rsidR="00AE3BF5" w:rsidRPr="008F3DA1" w:rsidRDefault="00AE3BF5" w:rsidP="00AE3BF5">
      <w:pPr>
        <w:pStyle w:val="StandardWeb"/>
        <w:spacing w:before="0" w:beforeAutospacing="0" w:after="0" w:afterAutospacing="0"/>
        <w:rPr>
          <w:rFonts w:ascii="Times New Roman" w:hAnsi="Times New Roman"/>
          <w:iCs/>
          <w:sz w:val="24"/>
          <w:szCs w:val="24"/>
          <w:lang w:val="hr-HR"/>
        </w:rPr>
      </w:pP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>KLASA: 011-01/18-01/</w:t>
      </w:r>
      <w:r w:rsidR="00BC52C6" w:rsidRPr="008F3DA1">
        <w:rPr>
          <w:rFonts w:ascii="Times New Roman" w:hAnsi="Times New Roman"/>
          <w:sz w:val="24"/>
          <w:szCs w:val="24"/>
        </w:rPr>
        <w:t>13</w:t>
      </w:r>
    </w:p>
    <w:p w:rsidR="00BC52C6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>URBROJ: 2167/06-01-18-</w:t>
      </w:r>
      <w:r w:rsidR="00492463" w:rsidRPr="008F3DA1">
        <w:rPr>
          <w:rFonts w:ascii="Times New Roman" w:hAnsi="Times New Roman"/>
          <w:sz w:val="24"/>
          <w:szCs w:val="24"/>
        </w:rPr>
        <w:t>03</w:t>
      </w: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>Kaštelir-</w:t>
      </w:r>
      <w:proofErr w:type="spellStart"/>
      <w:r w:rsidRPr="008F3DA1">
        <w:rPr>
          <w:rFonts w:ascii="Times New Roman" w:hAnsi="Times New Roman"/>
          <w:sz w:val="24"/>
          <w:szCs w:val="24"/>
        </w:rPr>
        <w:t>Castelliere</w:t>
      </w:r>
      <w:proofErr w:type="spellEnd"/>
      <w:r w:rsidRPr="008F3DA1">
        <w:rPr>
          <w:rFonts w:ascii="Times New Roman" w:hAnsi="Times New Roman"/>
          <w:sz w:val="24"/>
          <w:szCs w:val="24"/>
        </w:rPr>
        <w:t xml:space="preserve">, </w:t>
      </w:r>
      <w:r w:rsidR="00492463" w:rsidRPr="008F3DA1">
        <w:rPr>
          <w:rFonts w:ascii="Times New Roman" w:hAnsi="Times New Roman"/>
          <w:sz w:val="24"/>
          <w:szCs w:val="24"/>
        </w:rPr>
        <w:t>28</w:t>
      </w:r>
      <w:r w:rsidRPr="008F3DA1">
        <w:rPr>
          <w:rFonts w:ascii="Times New Roman" w:hAnsi="Times New Roman"/>
          <w:sz w:val="24"/>
          <w:szCs w:val="24"/>
        </w:rPr>
        <w:t xml:space="preserve">. </w:t>
      </w:r>
      <w:r w:rsidR="00F473C1" w:rsidRPr="008F3DA1">
        <w:rPr>
          <w:rFonts w:ascii="Times New Roman" w:hAnsi="Times New Roman"/>
          <w:sz w:val="24"/>
          <w:szCs w:val="24"/>
        </w:rPr>
        <w:t xml:space="preserve">rujna </w:t>
      </w:r>
      <w:r w:rsidRPr="008F3DA1">
        <w:rPr>
          <w:rFonts w:ascii="Times New Roman" w:hAnsi="Times New Roman"/>
          <w:sz w:val="24"/>
          <w:szCs w:val="24"/>
        </w:rPr>
        <w:t xml:space="preserve">2018. godine      </w:t>
      </w: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E3BF5" w:rsidRPr="008F3DA1" w:rsidRDefault="00AE3BF5" w:rsidP="00AE3BF5">
      <w:pPr>
        <w:jc w:val="both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 xml:space="preserve">     </w:t>
      </w:r>
    </w:p>
    <w:p w:rsidR="00AE3BF5" w:rsidRPr="008F3DA1" w:rsidRDefault="00AE3BF5" w:rsidP="00AE3BF5">
      <w:pPr>
        <w:jc w:val="center"/>
        <w:rPr>
          <w:rFonts w:ascii="Times New Roman" w:hAnsi="Times New Roman"/>
          <w:sz w:val="24"/>
          <w:szCs w:val="24"/>
        </w:rPr>
      </w:pPr>
      <w:r w:rsidRPr="008F3DA1">
        <w:rPr>
          <w:rFonts w:ascii="Times New Roman" w:hAnsi="Times New Roman"/>
          <w:sz w:val="24"/>
          <w:szCs w:val="24"/>
        </w:rPr>
        <w:t>OPĆINSKO VIJEĆE  OPĆINE KAŠTELIR-LABINCI-CASTELLIERE-S.DOMENICA</w:t>
      </w:r>
    </w:p>
    <w:p w:rsidR="00AE3BF5" w:rsidRPr="008F3DA1" w:rsidRDefault="00AE3BF5" w:rsidP="00AE3B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BF5" w:rsidRPr="008F3DA1" w:rsidRDefault="00AE3BF5" w:rsidP="00AE3BF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AE3BF5" w:rsidRPr="008F3DA1" w:rsidTr="008F5AFD">
        <w:tc>
          <w:tcPr>
            <w:tcW w:w="4644" w:type="dxa"/>
          </w:tcPr>
          <w:p w:rsidR="00AE3BF5" w:rsidRPr="008F3DA1" w:rsidRDefault="00AE3BF5" w:rsidP="008F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E3BF5" w:rsidRPr="008F3DA1" w:rsidRDefault="00AE3BF5" w:rsidP="008F5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A1">
              <w:rPr>
                <w:rFonts w:ascii="Times New Roman" w:hAnsi="Times New Roman"/>
                <w:sz w:val="24"/>
                <w:szCs w:val="24"/>
              </w:rPr>
              <w:t>Predsjednica Općinskog vijeća</w:t>
            </w:r>
          </w:p>
          <w:p w:rsidR="00AE3BF5" w:rsidRPr="008F3DA1" w:rsidRDefault="00AE3BF5" w:rsidP="008F5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A1">
              <w:rPr>
                <w:rFonts w:ascii="Times New Roman" w:hAnsi="Times New Roman"/>
              </w:rPr>
              <w:t xml:space="preserve"> </w:t>
            </w:r>
            <w:proofErr w:type="spellStart"/>
            <w:r w:rsidRPr="008F3DA1">
              <w:rPr>
                <w:rFonts w:ascii="Times New Roman" w:hAnsi="Times New Roman"/>
                <w:sz w:val="24"/>
                <w:szCs w:val="24"/>
              </w:rPr>
              <w:t>Rozana</w:t>
            </w:r>
            <w:proofErr w:type="spellEnd"/>
            <w:r w:rsidRPr="008F3DA1">
              <w:rPr>
                <w:rFonts w:ascii="Times New Roman" w:hAnsi="Times New Roman"/>
                <w:sz w:val="24"/>
                <w:szCs w:val="24"/>
              </w:rPr>
              <w:t xml:space="preserve"> Petrović </w:t>
            </w:r>
            <w:r w:rsidR="008F3DA1">
              <w:rPr>
                <w:rFonts w:ascii="Times New Roman" w:hAnsi="Times New Roman"/>
                <w:sz w:val="24"/>
                <w:szCs w:val="24"/>
              </w:rPr>
              <w:t>v.r.</w:t>
            </w:r>
            <w:bookmarkStart w:id="0" w:name="_GoBack"/>
            <w:bookmarkEnd w:id="0"/>
          </w:p>
        </w:tc>
      </w:tr>
    </w:tbl>
    <w:p w:rsidR="00AE3BF5" w:rsidRPr="008F3DA1" w:rsidRDefault="00AE3BF5" w:rsidP="00AE3BF5">
      <w:pPr>
        <w:rPr>
          <w:rFonts w:ascii="Times New Roman" w:hAnsi="Times New Roman"/>
          <w:sz w:val="24"/>
          <w:szCs w:val="24"/>
        </w:rPr>
      </w:pPr>
    </w:p>
    <w:sectPr w:rsidR="00AE3BF5" w:rsidRPr="008F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5"/>
    <w:rsid w:val="0025511E"/>
    <w:rsid w:val="00337F2E"/>
    <w:rsid w:val="003B60E0"/>
    <w:rsid w:val="00403134"/>
    <w:rsid w:val="00492463"/>
    <w:rsid w:val="007F6EDF"/>
    <w:rsid w:val="00881B64"/>
    <w:rsid w:val="008F3DA1"/>
    <w:rsid w:val="00A42BC6"/>
    <w:rsid w:val="00A919AA"/>
    <w:rsid w:val="00AE3BF5"/>
    <w:rsid w:val="00AF106E"/>
    <w:rsid w:val="00B54E34"/>
    <w:rsid w:val="00BC52C6"/>
    <w:rsid w:val="00D974E4"/>
    <w:rsid w:val="00E64A2E"/>
    <w:rsid w:val="00F473C1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A093"/>
  <w15:chartTrackingRefBased/>
  <w15:docId w15:val="{79A03873-8943-445E-AA53-588D7D6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BF5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AE3BF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SL Swiss" w:hAnsi="SL Swiss"/>
      <w:szCs w:val="20"/>
      <w:lang w:val="en-US"/>
    </w:rPr>
  </w:style>
  <w:style w:type="paragraph" w:customStyle="1" w:styleId="Default">
    <w:name w:val="Default"/>
    <w:rsid w:val="00AE3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AE3BF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E3BF5"/>
    <w:rPr>
      <w:rFonts w:ascii="Arial" w:eastAsia="Times New Roman" w:hAnsi="Arial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1B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B6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5</cp:revision>
  <cp:lastPrinted>2018-10-01T05:00:00Z</cp:lastPrinted>
  <dcterms:created xsi:type="dcterms:W3CDTF">2018-10-01T04:52:00Z</dcterms:created>
  <dcterms:modified xsi:type="dcterms:W3CDTF">2018-10-17T11:20:00Z</dcterms:modified>
</cp:coreProperties>
</file>